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BFF" w:rsidRDefault="00C53BFF" w:rsidP="00C53BFF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 </w:t>
      </w:r>
    </w:p>
    <w:p w:rsidR="00C53BFF" w:rsidRPr="00456939" w:rsidRDefault="00C53BFF" w:rsidP="00C53BFF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                         </w:t>
      </w:r>
    </w:p>
    <w:p w:rsidR="00C53BFF" w:rsidRPr="00D93FE6" w:rsidRDefault="00C53BFF" w:rsidP="00C53BFF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C53BFF" w:rsidRDefault="00C53BFF" w:rsidP="00C53BFF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E38687C" wp14:editId="250D2162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53BFF" w:rsidRDefault="00C53BFF" w:rsidP="00C53BFF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C53BFF" w:rsidRPr="005D24E5" w:rsidRDefault="00C53BFF" w:rsidP="00C53BFF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8"/>
          <w:szCs w:val="28"/>
          <w:u w:val="single"/>
          <w:lang w:val="uk-UA"/>
        </w:rPr>
      </w:pPr>
      <w:r w:rsidRPr="005D24E5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Pr="005D24E5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 xml:space="preserve">       </w:t>
      </w:r>
    </w:p>
    <w:p w:rsidR="00C53BFF" w:rsidRDefault="00C53BFF" w:rsidP="00C53BFF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Україна </w:t>
      </w:r>
    </w:p>
    <w:p w:rsidR="00C53BFF" w:rsidRDefault="00C53BFF" w:rsidP="00C53BFF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C53BFF" w:rsidRDefault="00C53BFF" w:rsidP="00C53BFF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C53BFF" w:rsidRDefault="00C53BFF" w:rsidP="00C53BFF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C53BFF" w:rsidRDefault="00C53BFF" w:rsidP="00C53BFF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C53BFF" w:rsidRDefault="00C53BFF" w:rsidP="00C53BFF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C53BFF" w:rsidRDefault="00C53BFF" w:rsidP="00C53BFF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C53BFF" w:rsidRDefault="00C53BFF" w:rsidP="00C53BF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A04F3" w:rsidRDefault="00C53BFF" w:rsidP="00C53BF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в</w:t>
      </w:r>
      <w:r w:rsidRPr="00D76AAA">
        <w:rPr>
          <w:rFonts w:ascii="Times New Roman CYR" w:hAnsi="Times New Roman CYR" w:cs="Times New Roman CYR"/>
          <w:bCs/>
          <w:sz w:val="28"/>
          <w:szCs w:val="28"/>
          <w:lang w:val="uk-UA"/>
        </w:rPr>
        <w:t>ід</w:t>
      </w:r>
      <w:r w:rsidR="00CD6675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17.02.2023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№ </w:t>
      </w:r>
      <w:r w:rsidR="00CD6675">
        <w:rPr>
          <w:rFonts w:ascii="Times New Roman CYR" w:hAnsi="Times New Roman CYR" w:cs="Times New Roman CYR"/>
          <w:bCs/>
          <w:sz w:val="28"/>
          <w:szCs w:val="28"/>
          <w:lang w:val="uk-UA"/>
        </w:rPr>
        <w:t>47</w:t>
      </w:r>
      <w:bookmarkStart w:id="0" w:name="_GoBack"/>
      <w:bookmarkEnd w:id="0"/>
    </w:p>
    <w:p w:rsidR="00C53BFF" w:rsidRDefault="00C53BFF" w:rsidP="00C53BF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Про </w:t>
      </w:r>
      <w:r w:rsidR="006A04F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надання дозволу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</w:p>
    <w:p w:rsidR="0004094F" w:rsidRPr="00C53BFF" w:rsidRDefault="006A04F3" w:rsidP="00C53BF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на встановлення інформаційних біл-бордів </w:t>
      </w:r>
    </w:p>
    <w:p w:rsidR="0004094F" w:rsidRDefault="0004094F" w:rsidP="00F577C1">
      <w:pPr>
        <w:rPr>
          <w:color w:val="000000"/>
          <w:sz w:val="28"/>
          <w:szCs w:val="28"/>
          <w:lang w:val="uk-UA"/>
        </w:rPr>
      </w:pPr>
    </w:p>
    <w:p w:rsidR="00810574" w:rsidRDefault="00810574" w:rsidP="00F577C1">
      <w:pPr>
        <w:rPr>
          <w:color w:val="000000"/>
          <w:sz w:val="28"/>
          <w:szCs w:val="28"/>
          <w:lang w:val="uk-UA"/>
        </w:rPr>
      </w:pPr>
    </w:p>
    <w:p w:rsidR="00104673" w:rsidRPr="00530F06" w:rsidRDefault="00104673" w:rsidP="00F577C1">
      <w:pPr>
        <w:rPr>
          <w:color w:val="000000"/>
          <w:sz w:val="28"/>
          <w:szCs w:val="28"/>
          <w:lang w:val="uk-UA"/>
        </w:rPr>
      </w:pPr>
    </w:p>
    <w:p w:rsidR="00EA207C" w:rsidRDefault="00EA207C" w:rsidP="00F577C1">
      <w:pPr>
        <w:jc w:val="both"/>
        <w:rPr>
          <w:color w:val="000000"/>
          <w:sz w:val="28"/>
          <w:szCs w:val="28"/>
          <w:lang w:val="uk-UA"/>
        </w:rPr>
      </w:pPr>
      <w:r w:rsidRPr="00530F06">
        <w:rPr>
          <w:color w:val="000000"/>
          <w:sz w:val="28"/>
          <w:szCs w:val="28"/>
          <w:lang w:val="uk-UA"/>
        </w:rPr>
        <w:t xml:space="preserve">    </w:t>
      </w:r>
      <w:r w:rsidR="00107AEB">
        <w:rPr>
          <w:color w:val="000000"/>
          <w:sz w:val="28"/>
          <w:szCs w:val="28"/>
          <w:lang w:val="uk-UA"/>
        </w:rPr>
        <w:t xml:space="preserve">   Керуючись з</w:t>
      </w:r>
      <w:r>
        <w:rPr>
          <w:color w:val="000000"/>
          <w:sz w:val="28"/>
          <w:szCs w:val="28"/>
          <w:lang w:val="uk-UA"/>
        </w:rPr>
        <w:t>аконами України «</w:t>
      </w:r>
      <w:r w:rsidRPr="00530F06">
        <w:rPr>
          <w:color w:val="000000"/>
          <w:sz w:val="28"/>
          <w:szCs w:val="28"/>
          <w:lang w:val="uk-UA"/>
        </w:rPr>
        <w:t>Про  місцеве самоврядування  в Україні»,        «Про адміністративні послуги</w:t>
      </w:r>
      <w:r w:rsidR="00992714">
        <w:rPr>
          <w:color w:val="000000"/>
          <w:sz w:val="28"/>
          <w:szCs w:val="28"/>
          <w:lang w:val="uk-UA"/>
        </w:rPr>
        <w:t>», «Про рекламу», п</w:t>
      </w:r>
      <w:r>
        <w:rPr>
          <w:color w:val="000000"/>
          <w:sz w:val="28"/>
          <w:szCs w:val="28"/>
          <w:lang w:val="uk-UA"/>
        </w:rPr>
        <w:t xml:space="preserve">остановою Кабінету </w:t>
      </w:r>
      <w:r w:rsidR="00F52F6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Міністрів України </w:t>
      </w:r>
      <w:r w:rsidR="00634D84">
        <w:rPr>
          <w:color w:val="000000"/>
          <w:sz w:val="28"/>
          <w:szCs w:val="28"/>
          <w:lang w:val="uk-UA"/>
        </w:rPr>
        <w:t>від 29.12.2003 №2067 «</w:t>
      </w:r>
      <w:r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реклами»,</w:t>
      </w:r>
      <w:r w:rsidRPr="00530F06">
        <w:rPr>
          <w:color w:val="000000"/>
          <w:sz w:val="28"/>
          <w:szCs w:val="28"/>
          <w:lang w:val="uk-UA"/>
        </w:rPr>
        <w:t xml:space="preserve"> відповідно до </w:t>
      </w:r>
      <w:r>
        <w:rPr>
          <w:color w:val="000000"/>
          <w:sz w:val="28"/>
          <w:szCs w:val="28"/>
          <w:lang w:val="uk-UA"/>
        </w:rPr>
        <w:t>рішенням виконавчого комітету</w:t>
      </w:r>
      <w:r w:rsidR="00634D8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34D84">
        <w:rPr>
          <w:color w:val="000000"/>
          <w:sz w:val="28"/>
          <w:szCs w:val="28"/>
          <w:lang w:val="uk-UA"/>
        </w:rPr>
        <w:t>Малинської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="00634D84">
        <w:rPr>
          <w:color w:val="000000"/>
          <w:sz w:val="28"/>
          <w:szCs w:val="28"/>
          <w:lang w:val="uk-UA"/>
        </w:rPr>
        <w:t xml:space="preserve">міської ради від </w:t>
      </w:r>
      <w:r w:rsidR="00F52F69">
        <w:rPr>
          <w:color w:val="000000"/>
          <w:sz w:val="28"/>
          <w:szCs w:val="28"/>
          <w:lang w:val="uk-UA"/>
        </w:rPr>
        <w:t>18.02.2022 №37</w:t>
      </w:r>
      <w:r w:rsidR="00634D84">
        <w:rPr>
          <w:color w:val="000000"/>
          <w:sz w:val="28"/>
          <w:szCs w:val="28"/>
          <w:lang w:val="uk-UA"/>
        </w:rPr>
        <w:t xml:space="preserve"> </w:t>
      </w:r>
      <w:r w:rsidR="00F52F69">
        <w:rPr>
          <w:color w:val="000000"/>
          <w:sz w:val="28"/>
          <w:szCs w:val="28"/>
          <w:lang w:val="uk-UA"/>
        </w:rPr>
        <w:t>«Про затвердження П</w:t>
      </w:r>
      <w:r>
        <w:rPr>
          <w:color w:val="000000"/>
          <w:sz w:val="28"/>
          <w:szCs w:val="28"/>
          <w:lang w:val="uk-UA"/>
        </w:rPr>
        <w:t>равил розміщення зовнішньої реклами на територ</w:t>
      </w:r>
      <w:r w:rsidR="00DA12C6">
        <w:rPr>
          <w:color w:val="000000"/>
          <w:sz w:val="28"/>
          <w:szCs w:val="28"/>
          <w:lang w:val="uk-UA"/>
        </w:rPr>
        <w:t xml:space="preserve">ії </w:t>
      </w:r>
      <w:proofErr w:type="spellStart"/>
      <w:r w:rsidR="00F52F69">
        <w:rPr>
          <w:color w:val="000000"/>
          <w:sz w:val="28"/>
          <w:szCs w:val="28"/>
          <w:lang w:val="uk-UA"/>
        </w:rPr>
        <w:t>Малинської</w:t>
      </w:r>
      <w:proofErr w:type="spellEnd"/>
      <w:r w:rsidR="00F52F69">
        <w:rPr>
          <w:color w:val="000000"/>
          <w:sz w:val="28"/>
          <w:szCs w:val="28"/>
          <w:lang w:val="uk-UA"/>
        </w:rPr>
        <w:t xml:space="preserve"> міської територіальної громади</w:t>
      </w:r>
      <w:r w:rsidR="00DA12C6">
        <w:rPr>
          <w:color w:val="000000"/>
          <w:sz w:val="28"/>
          <w:szCs w:val="28"/>
          <w:lang w:val="uk-UA"/>
        </w:rPr>
        <w:t xml:space="preserve">», розглянувши </w:t>
      </w:r>
      <w:r w:rsidR="003C7867">
        <w:rPr>
          <w:color w:val="000000"/>
          <w:sz w:val="28"/>
          <w:szCs w:val="28"/>
          <w:lang w:val="uk-UA"/>
        </w:rPr>
        <w:t>звернення Коростенської районної військової адміністрації про</w:t>
      </w:r>
      <w:r w:rsidR="007D66C7">
        <w:rPr>
          <w:color w:val="000000"/>
          <w:sz w:val="28"/>
          <w:szCs w:val="28"/>
          <w:lang w:val="uk-UA"/>
        </w:rPr>
        <w:t xml:space="preserve"> встановлення інформаційних </w:t>
      </w:r>
      <w:r w:rsidR="00C5625A">
        <w:rPr>
          <w:color w:val="000000"/>
          <w:sz w:val="28"/>
          <w:szCs w:val="28"/>
          <w:lang w:val="uk-UA"/>
        </w:rPr>
        <w:t>біл-бордів</w:t>
      </w:r>
      <w:r w:rsidR="003C7867">
        <w:rPr>
          <w:color w:val="000000"/>
          <w:sz w:val="28"/>
          <w:szCs w:val="28"/>
          <w:lang w:val="uk-UA"/>
        </w:rPr>
        <w:t xml:space="preserve"> щодо мінної небезпеки </w:t>
      </w:r>
      <w:r w:rsidRPr="00530F06">
        <w:rPr>
          <w:color w:val="000000"/>
          <w:sz w:val="28"/>
          <w:szCs w:val="28"/>
          <w:lang w:val="uk-UA"/>
        </w:rPr>
        <w:t>вико</w:t>
      </w:r>
      <w:r>
        <w:rPr>
          <w:color w:val="000000"/>
          <w:sz w:val="28"/>
          <w:szCs w:val="28"/>
          <w:lang w:val="uk-UA"/>
        </w:rPr>
        <w:t>навчий комітет міської ради</w:t>
      </w:r>
      <w:r w:rsidRPr="00530F06">
        <w:rPr>
          <w:color w:val="000000"/>
          <w:sz w:val="28"/>
          <w:szCs w:val="28"/>
          <w:lang w:val="uk-UA"/>
        </w:rPr>
        <w:t xml:space="preserve">  В И Р І Ш И В: </w:t>
      </w:r>
    </w:p>
    <w:p w:rsidR="007D66C7" w:rsidRPr="00C5625A" w:rsidRDefault="007D66C7" w:rsidP="00C5625A">
      <w:pPr>
        <w:pStyle w:val="a3"/>
        <w:numPr>
          <w:ilvl w:val="0"/>
          <w:numId w:val="7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r w:rsidRPr="00C5625A">
        <w:rPr>
          <w:color w:val="000000"/>
          <w:sz w:val="28"/>
          <w:szCs w:val="28"/>
          <w:lang w:val="uk-UA"/>
        </w:rPr>
        <w:t>Надати дозвіл КП «</w:t>
      </w:r>
      <w:proofErr w:type="spellStart"/>
      <w:r w:rsidRPr="00C5625A">
        <w:rPr>
          <w:color w:val="000000"/>
          <w:sz w:val="28"/>
          <w:szCs w:val="28"/>
          <w:lang w:val="uk-UA"/>
        </w:rPr>
        <w:t>Малин</w:t>
      </w:r>
      <w:proofErr w:type="spellEnd"/>
      <w:r w:rsidRPr="00C5625A">
        <w:rPr>
          <w:color w:val="000000"/>
          <w:sz w:val="28"/>
          <w:szCs w:val="28"/>
          <w:lang w:val="uk-UA"/>
        </w:rPr>
        <w:t xml:space="preserve">» </w:t>
      </w:r>
      <w:proofErr w:type="spellStart"/>
      <w:r w:rsidRPr="00C5625A">
        <w:rPr>
          <w:color w:val="000000"/>
          <w:sz w:val="28"/>
          <w:szCs w:val="28"/>
          <w:lang w:val="uk-UA"/>
        </w:rPr>
        <w:t>Малинської</w:t>
      </w:r>
      <w:proofErr w:type="spellEnd"/>
      <w:r w:rsidRPr="00C5625A">
        <w:rPr>
          <w:color w:val="000000"/>
          <w:sz w:val="28"/>
          <w:szCs w:val="28"/>
          <w:lang w:val="uk-UA"/>
        </w:rPr>
        <w:t xml:space="preserve"> міської ради Житомирської області на встановлення інформаційних біл-бордів щодо </w:t>
      </w:r>
      <w:r w:rsidR="00C5625A" w:rsidRPr="00C5625A">
        <w:rPr>
          <w:color w:val="000000"/>
          <w:sz w:val="28"/>
          <w:szCs w:val="28"/>
          <w:lang w:val="uk-UA"/>
        </w:rPr>
        <w:t>мінної небезпеки</w:t>
      </w:r>
      <w:r w:rsidR="00635524">
        <w:rPr>
          <w:color w:val="000000"/>
          <w:sz w:val="28"/>
          <w:szCs w:val="28"/>
          <w:lang w:val="uk-UA"/>
        </w:rPr>
        <w:t xml:space="preserve"> (згідно схеми)</w:t>
      </w:r>
      <w:r w:rsidR="00C5625A" w:rsidRPr="00C5625A">
        <w:rPr>
          <w:color w:val="000000"/>
          <w:sz w:val="28"/>
          <w:szCs w:val="28"/>
          <w:lang w:val="uk-UA"/>
        </w:rPr>
        <w:t>:</w:t>
      </w:r>
    </w:p>
    <w:p w:rsidR="00C5625A" w:rsidRDefault="00C5625A" w:rsidP="00C5625A">
      <w:pPr>
        <w:pStyle w:val="a3"/>
        <w:numPr>
          <w:ilvl w:val="0"/>
          <w:numId w:val="8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 </w:t>
      </w:r>
      <w:r w:rsidR="00221557">
        <w:rPr>
          <w:color w:val="000000"/>
          <w:sz w:val="28"/>
          <w:szCs w:val="28"/>
          <w:lang w:val="uk-UA"/>
        </w:rPr>
        <w:t xml:space="preserve">автомобільній дорозі О </w:t>
      </w:r>
      <w:r w:rsidR="007A020F">
        <w:rPr>
          <w:color w:val="000000"/>
          <w:sz w:val="28"/>
          <w:szCs w:val="28"/>
          <w:lang w:val="uk-UA"/>
        </w:rPr>
        <w:t xml:space="preserve">061219 Народичі-Малин </w:t>
      </w:r>
      <w:r w:rsidR="00221557">
        <w:rPr>
          <w:color w:val="000000"/>
          <w:sz w:val="28"/>
          <w:szCs w:val="28"/>
          <w:lang w:val="uk-UA"/>
        </w:rPr>
        <w:t>(</w:t>
      </w:r>
      <w:r w:rsidR="007A020F">
        <w:rPr>
          <w:color w:val="000000"/>
          <w:sz w:val="28"/>
          <w:szCs w:val="28"/>
          <w:lang w:val="uk-UA"/>
        </w:rPr>
        <w:t>через Базар</w:t>
      </w:r>
      <w:r w:rsidR="00221557">
        <w:rPr>
          <w:color w:val="000000"/>
          <w:sz w:val="28"/>
          <w:szCs w:val="28"/>
          <w:lang w:val="uk-UA"/>
        </w:rPr>
        <w:t>)</w:t>
      </w:r>
      <w:r w:rsidR="007A020F">
        <w:rPr>
          <w:color w:val="000000"/>
          <w:sz w:val="28"/>
          <w:szCs w:val="28"/>
          <w:lang w:val="uk-UA"/>
        </w:rPr>
        <w:t xml:space="preserve">                          </w:t>
      </w:r>
      <w:r>
        <w:rPr>
          <w:color w:val="000000"/>
          <w:sz w:val="28"/>
          <w:szCs w:val="28"/>
          <w:lang w:val="uk-UA"/>
        </w:rPr>
        <w:t xml:space="preserve"> в напрямку села </w:t>
      </w:r>
      <w:proofErr w:type="spellStart"/>
      <w:r>
        <w:rPr>
          <w:color w:val="000000"/>
          <w:sz w:val="28"/>
          <w:szCs w:val="28"/>
          <w:lang w:val="uk-UA"/>
        </w:rPr>
        <w:t>Баранівка</w:t>
      </w:r>
      <w:proofErr w:type="spellEnd"/>
      <w:r>
        <w:rPr>
          <w:color w:val="000000"/>
          <w:sz w:val="28"/>
          <w:szCs w:val="28"/>
          <w:lang w:val="uk-UA"/>
        </w:rPr>
        <w:t xml:space="preserve">, Коростенського району, Житомирської області </w:t>
      </w:r>
      <w:r w:rsidR="007A020F">
        <w:rPr>
          <w:color w:val="000000"/>
          <w:sz w:val="28"/>
          <w:szCs w:val="28"/>
          <w:lang w:val="uk-UA"/>
        </w:rPr>
        <w:t xml:space="preserve">             </w:t>
      </w:r>
      <w:r>
        <w:rPr>
          <w:color w:val="000000"/>
          <w:sz w:val="28"/>
          <w:szCs w:val="28"/>
          <w:lang w:val="uk-UA"/>
        </w:rPr>
        <w:t>(біл-борд, зовнішніми розмірами 2,8х1,87м, розміщений на опорі, яка встановлена на бетонному блоці);</w:t>
      </w:r>
    </w:p>
    <w:p w:rsidR="00C5625A" w:rsidRDefault="00FC393C" w:rsidP="00C5625A">
      <w:pPr>
        <w:pStyle w:val="a3"/>
        <w:numPr>
          <w:ilvl w:val="0"/>
          <w:numId w:val="8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 автомобільній дорозі О 062243 </w:t>
      </w:r>
      <w:proofErr w:type="spellStart"/>
      <w:r>
        <w:rPr>
          <w:color w:val="000000"/>
          <w:sz w:val="28"/>
          <w:szCs w:val="28"/>
          <w:lang w:val="uk-UA"/>
        </w:rPr>
        <w:t>Черняхів-Малин-Людвинівка</w:t>
      </w:r>
      <w:proofErr w:type="spellEnd"/>
      <w:r>
        <w:rPr>
          <w:color w:val="000000"/>
          <w:sz w:val="28"/>
          <w:szCs w:val="28"/>
          <w:lang w:val="uk-UA"/>
        </w:rPr>
        <w:t xml:space="preserve">                        </w:t>
      </w:r>
      <w:r w:rsidR="00C5625A">
        <w:rPr>
          <w:color w:val="000000"/>
          <w:sz w:val="28"/>
          <w:szCs w:val="28"/>
          <w:lang w:val="uk-UA"/>
        </w:rPr>
        <w:t xml:space="preserve"> в напрямку села Різня, Коростенського району, Житомирської області </w:t>
      </w:r>
      <w:r>
        <w:rPr>
          <w:color w:val="000000"/>
          <w:sz w:val="28"/>
          <w:szCs w:val="28"/>
          <w:lang w:val="uk-UA"/>
        </w:rPr>
        <w:t xml:space="preserve">                 </w:t>
      </w:r>
      <w:r w:rsidR="00C5625A">
        <w:rPr>
          <w:color w:val="000000"/>
          <w:sz w:val="28"/>
          <w:szCs w:val="28"/>
          <w:lang w:val="uk-UA"/>
        </w:rPr>
        <w:t>(біл-борд, зовнішніми розмірами 2,8х1,87м, розміщений на опорі, яка встановлена на бетонному блоці);</w:t>
      </w:r>
    </w:p>
    <w:p w:rsidR="00C5625A" w:rsidRDefault="00C5625A" w:rsidP="00C5625A">
      <w:pPr>
        <w:pStyle w:val="a3"/>
        <w:numPr>
          <w:ilvl w:val="0"/>
          <w:numId w:val="8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 </w:t>
      </w:r>
      <w:r w:rsidR="00FC393C">
        <w:rPr>
          <w:color w:val="000000"/>
          <w:sz w:val="28"/>
          <w:szCs w:val="28"/>
          <w:lang w:val="uk-UA"/>
        </w:rPr>
        <w:t>автомобільній дорозі О 061117 Малин-Нове Життя через Українку</w:t>
      </w:r>
      <w:r w:rsidR="00221557">
        <w:rPr>
          <w:color w:val="000000"/>
          <w:sz w:val="28"/>
          <w:szCs w:val="28"/>
          <w:lang w:val="uk-UA"/>
        </w:rPr>
        <w:t>,</w:t>
      </w:r>
      <w:r w:rsidR="00FC393C">
        <w:rPr>
          <w:color w:val="000000"/>
          <w:sz w:val="28"/>
          <w:szCs w:val="28"/>
          <w:lang w:val="uk-UA"/>
        </w:rPr>
        <w:t xml:space="preserve"> Будо-</w:t>
      </w:r>
      <w:proofErr w:type="spellStart"/>
      <w:r w:rsidR="00FC393C">
        <w:rPr>
          <w:color w:val="000000"/>
          <w:sz w:val="28"/>
          <w:szCs w:val="28"/>
          <w:lang w:val="uk-UA"/>
        </w:rPr>
        <w:t>Вороб</w:t>
      </w:r>
      <w:proofErr w:type="spellEnd"/>
      <w:r w:rsidR="00FC393C" w:rsidRPr="00FC393C">
        <w:rPr>
          <w:color w:val="000000"/>
          <w:sz w:val="28"/>
          <w:szCs w:val="28"/>
        </w:rPr>
        <w:t>’</w:t>
      </w:r>
      <w:r w:rsidR="00FC393C">
        <w:rPr>
          <w:color w:val="000000"/>
          <w:sz w:val="28"/>
          <w:szCs w:val="28"/>
          <w:lang w:val="uk-UA"/>
        </w:rPr>
        <w:t>ї</w:t>
      </w:r>
      <w:r>
        <w:rPr>
          <w:color w:val="000000"/>
          <w:sz w:val="28"/>
          <w:szCs w:val="28"/>
          <w:lang w:val="uk-UA"/>
        </w:rPr>
        <w:t xml:space="preserve"> в напрямку села </w:t>
      </w:r>
      <w:proofErr w:type="spellStart"/>
      <w:r>
        <w:rPr>
          <w:color w:val="000000"/>
          <w:sz w:val="28"/>
          <w:szCs w:val="28"/>
          <w:lang w:val="uk-UA"/>
        </w:rPr>
        <w:t>Ялцівка</w:t>
      </w:r>
      <w:proofErr w:type="spellEnd"/>
      <w:r>
        <w:rPr>
          <w:color w:val="000000"/>
          <w:sz w:val="28"/>
          <w:szCs w:val="28"/>
          <w:lang w:val="uk-UA"/>
        </w:rPr>
        <w:t>, Коростенського району, Житомирської області (біл-борд, зовнішніми розмірами 2,8х1,87м, розміщений на опорі, яка встановлена на бетонному блоці);</w:t>
      </w:r>
    </w:p>
    <w:p w:rsidR="00C5625A" w:rsidRDefault="00FC393C" w:rsidP="00C5625A">
      <w:pPr>
        <w:pStyle w:val="a3"/>
        <w:numPr>
          <w:ilvl w:val="0"/>
          <w:numId w:val="8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 автомобільній дорозі С 061118 (Київ-Ковель-Ягодин) </w:t>
      </w:r>
      <w:proofErr w:type="spellStart"/>
      <w:r>
        <w:rPr>
          <w:color w:val="000000"/>
          <w:sz w:val="28"/>
          <w:szCs w:val="28"/>
          <w:lang w:val="uk-UA"/>
        </w:rPr>
        <w:t>Стасєва</w:t>
      </w:r>
      <w:proofErr w:type="spellEnd"/>
      <w:r>
        <w:rPr>
          <w:color w:val="000000"/>
          <w:sz w:val="28"/>
          <w:szCs w:val="28"/>
          <w:lang w:val="uk-UA"/>
        </w:rPr>
        <w:t xml:space="preserve"> через Білий Берег</w:t>
      </w:r>
      <w:r w:rsidR="00C5625A">
        <w:rPr>
          <w:color w:val="000000"/>
          <w:sz w:val="28"/>
          <w:szCs w:val="28"/>
          <w:lang w:val="uk-UA"/>
        </w:rPr>
        <w:t xml:space="preserve"> в напрямку села Білий Берег, Коростенського району, Житомирської області (біл-борд, зовнішніми розмірами 2,8х1,87м, розміщений на опорі, яка </w:t>
      </w:r>
      <w:r w:rsidR="00BD4E4D">
        <w:rPr>
          <w:color w:val="000000"/>
          <w:sz w:val="28"/>
          <w:szCs w:val="28"/>
          <w:lang w:val="uk-UA"/>
        </w:rPr>
        <w:t>встановлена на бетонному блоці).</w:t>
      </w:r>
    </w:p>
    <w:p w:rsidR="00810574" w:rsidRDefault="00810574" w:rsidP="00810574">
      <w:pPr>
        <w:jc w:val="both"/>
        <w:rPr>
          <w:color w:val="000000"/>
          <w:sz w:val="28"/>
          <w:szCs w:val="28"/>
          <w:lang w:val="uk-UA"/>
        </w:rPr>
      </w:pPr>
    </w:p>
    <w:p w:rsidR="00810574" w:rsidRPr="00810574" w:rsidRDefault="00810574" w:rsidP="00810574">
      <w:pPr>
        <w:jc w:val="both"/>
        <w:rPr>
          <w:color w:val="000000"/>
          <w:sz w:val="28"/>
          <w:szCs w:val="28"/>
          <w:lang w:val="uk-UA"/>
        </w:rPr>
      </w:pPr>
    </w:p>
    <w:p w:rsidR="00EA207C" w:rsidRDefault="00BD4E4D" w:rsidP="00F577C1">
      <w:pPr>
        <w:pStyle w:val="a3"/>
        <w:ind w:left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EA207C">
        <w:rPr>
          <w:color w:val="000000"/>
          <w:sz w:val="28"/>
          <w:szCs w:val="28"/>
          <w:lang w:val="uk-UA"/>
        </w:rPr>
        <w:t>. Контроль за виконанням даного рішення покласти на заступника м</w:t>
      </w:r>
      <w:r w:rsidR="004443B1">
        <w:rPr>
          <w:color w:val="000000"/>
          <w:sz w:val="28"/>
          <w:szCs w:val="28"/>
          <w:lang w:val="uk-UA"/>
        </w:rPr>
        <w:t xml:space="preserve">іського голови </w:t>
      </w:r>
      <w:r w:rsidR="00891648">
        <w:rPr>
          <w:color w:val="000000"/>
          <w:sz w:val="28"/>
          <w:szCs w:val="28"/>
          <w:lang w:val="uk-UA"/>
        </w:rPr>
        <w:t>Павла ІВАНЕНКА</w:t>
      </w:r>
      <w:r w:rsidR="008A588D">
        <w:rPr>
          <w:color w:val="000000"/>
          <w:sz w:val="28"/>
          <w:szCs w:val="28"/>
          <w:lang w:val="uk-UA"/>
        </w:rPr>
        <w:t>.</w:t>
      </w:r>
    </w:p>
    <w:p w:rsidR="00810574" w:rsidRDefault="00810574" w:rsidP="00F577C1">
      <w:pPr>
        <w:pStyle w:val="a3"/>
        <w:ind w:left="0"/>
        <w:jc w:val="both"/>
        <w:rPr>
          <w:color w:val="000000"/>
          <w:sz w:val="28"/>
          <w:szCs w:val="28"/>
          <w:lang w:val="uk-UA"/>
        </w:rPr>
      </w:pPr>
    </w:p>
    <w:p w:rsidR="00104673" w:rsidRDefault="00104673" w:rsidP="00F577C1">
      <w:pPr>
        <w:pStyle w:val="a3"/>
        <w:ind w:left="0"/>
        <w:jc w:val="both"/>
        <w:rPr>
          <w:color w:val="000000"/>
          <w:sz w:val="28"/>
          <w:szCs w:val="28"/>
          <w:lang w:val="uk-UA"/>
        </w:rPr>
      </w:pPr>
    </w:p>
    <w:p w:rsidR="000E52C1" w:rsidRDefault="000E52C1" w:rsidP="00F577C1">
      <w:pPr>
        <w:jc w:val="both"/>
        <w:rPr>
          <w:color w:val="000000"/>
          <w:sz w:val="28"/>
          <w:szCs w:val="28"/>
          <w:lang w:val="uk-UA"/>
        </w:rPr>
      </w:pPr>
    </w:p>
    <w:p w:rsidR="000E52C1" w:rsidRDefault="00EA207C" w:rsidP="00D30334">
      <w:pPr>
        <w:jc w:val="both"/>
        <w:rPr>
          <w:color w:val="000000"/>
          <w:sz w:val="28"/>
          <w:szCs w:val="28"/>
          <w:lang w:val="uk-UA"/>
        </w:rPr>
      </w:pPr>
      <w:r w:rsidRPr="00BF4C08">
        <w:rPr>
          <w:color w:val="000000"/>
          <w:sz w:val="28"/>
          <w:szCs w:val="28"/>
          <w:lang w:val="uk-UA"/>
        </w:rPr>
        <w:t xml:space="preserve">Міський голова                                                 </w:t>
      </w:r>
      <w:r w:rsidR="004443B1">
        <w:rPr>
          <w:color w:val="000000"/>
          <w:sz w:val="28"/>
          <w:szCs w:val="28"/>
          <w:lang w:val="uk-UA"/>
        </w:rPr>
        <w:t xml:space="preserve">                  </w:t>
      </w:r>
      <w:r w:rsidR="00891648">
        <w:rPr>
          <w:color w:val="000000"/>
          <w:sz w:val="28"/>
          <w:szCs w:val="28"/>
          <w:lang w:val="uk-UA"/>
        </w:rPr>
        <w:t>Олександр СИТАЙЛО</w:t>
      </w:r>
      <w:r w:rsidRPr="00BF4C08">
        <w:rPr>
          <w:color w:val="000000"/>
          <w:sz w:val="28"/>
          <w:szCs w:val="28"/>
          <w:lang w:val="uk-UA"/>
        </w:rPr>
        <w:t xml:space="preserve"> </w:t>
      </w:r>
    </w:p>
    <w:p w:rsidR="00104673" w:rsidRDefault="00104673" w:rsidP="00D30334">
      <w:pPr>
        <w:jc w:val="both"/>
        <w:rPr>
          <w:color w:val="000000"/>
          <w:sz w:val="28"/>
          <w:szCs w:val="28"/>
          <w:lang w:val="uk-UA"/>
        </w:rPr>
      </w:pPr>
    </w:p>
    <w:p w:rsidR="00104673" w:rsidRPr="00D30334" w:rsidRDefault="00104673" w:rsidP="00D30334">
      <w:pPr>
        <w:jc w:val="both"/>
        <w:rPr>
          <w:color w:val="000000"/>
          <w:sz w:val="28"/>
          <w:szCs w:val="28"/>
          <w:lang w:val="uk-UA"/>
        </w:rPr>
      </w:pPr>
    </w:p>
    <w:p w:rsidR="00B32328" w:rsidRDefault="008A588D" w:rsidP="00F577C1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</w:t>
      </w:r>
    </w:p>
    <w:p w:rsidR="00C53BFF" w:rsidRPr="004D2AB8" w:rsidRDefault="00C53BFF" w:rsidP="00C53BFF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 ________Ігор МАЛЕГУС</w:t>
      </w:r>
    </w:p>
    <w:p w:rsidR="00C53BFF" w:rsidRPr="004D2AB8" w:rsidRDefault="00C53BFF" w:rsidP="00C53BFF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>
        <w:rPr>
          <w:sz w:val="22"/>
          <w:szCs w:val="22"/>
          <w:lang w:val="uk-UA"/>
        </w:rPr>
        <w:t>Павло ІВАНЕНКО</w:t>
      </w:r>
    </w:p>
    <w:p w:rsidR="00C53BFF" w:rsidRPr="004D2AB8" w:rsidRDefault="00C53BFF" w:rsidP="00C53BFF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>
        <w:rPr>
          <w:sz w:val="22"/>
          <w:szCs w:val="22"/>
          <w:lang w:val="uk-UA"/>
        </w:rPr>
        <w:t>Олександр ПАРШАКОВ</w:t>
      </w:r>
    </w:p>
    <w:p w:rsidR="00C53BFF" w:rsidRPr="004D2AB8" w:rsidRDefault="00C53BFF" w:rsidP="00C53BFF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 </w:t>
      </w:r>
      <w:r>
        <w:rPr>
          <w:sz w:val="22"/>
          <w:szCs w:val="22"/>
          <w:lang w:val="uk-UA"/>
        </w:rPr>
        <w:t>Олександр ОСАДЧИЙ</w:t>
      </w:r>
    </w:p>
    <w:p w:rsidR="00E27CF1" w:rsidRPr="00597875" w:rsidRDefault="00C53BFF" w:rsidP="00C53BFF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 Євгенія АВРАМЧУК</w:t>
      </w:r>
    </w:p>
    <w:sectPr w:rsidR="00E27CF1" w:rsidRPr="00597875" w:rsidSect="00810574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1572F"/>
    <w:multiLevelType w:val="multilevel"/>
    <w:tmpl w:val="D4403DB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-19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376" w:hanging="2160"/>
      </w:pPr>
      <w:rPr>
        <w:rFonts w:hint="default"/>
      </w:rPr>
    </w:lvl>
  </w:abstractNum>
  <w:abstractNum w:abstractNumId="1">
    <w:nsid w:val="099E2333"/>
    <w:multiLevelType w:val="hybridMultilevel"/>
    <w:tmpl w:val="5148A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3528B1"/>
    <w:multiLevelType w:val="multilevel"/>
    <w:tmpl w:val="2D5805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color w:val="000000"/>
      </w:rPr>
    </w:lvl>
  </w:abstractNum>
  <w:abstractNum w:abstractNumId="3">
    <w:nsid w:val="23DC675F"/>
    <w:multiLevelType w:val="hybridMultilevel"/>
    <w:tmpl w:val="BECE7FFE"/>
    <w:lvl w:ilvl="0" w:tplc="6AEC404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22F6F01"/>
    <w:multiLevelType w:val="hybridMultilevel"/>
    <w:tmpl w:val="2092F99C"/>
    <w:lvl w:ilvl="0" w:tplc="FEF252F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39172D1"/>
    <w:multiLevelType w:val="hybridMultilevel"/>
    <w:tmpl w:val="719875D6"/>
    <w:lvl w:ilvl="0" w:tplc="ABCAF18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475B38B0"/>
    <w:multiLevelType w:val="hybridMultilevel"/>
    <w:tmpl w:val="F41C650E"/>
    <w:lvl w:ilvl="0" w:tplc="DED2BE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EF336B2"/>
    <w:multiLevelType w:val="multilevel"/>
    <w:tmpl w:val="FA5AD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0"/>
  </w:num>
  <w:num w:numId="5">
    <w:abstractNumId w:val="5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036"/>
    <w:rsid w:val="0004094F"/>
    <w:rsid w:val="000E52C1"/>
    <w:rsid w:val="00104673"/>
    <w:rsid w:val="00107AEB"/>
    <w:rsid w:val="00114E13"/>
    <w:rsid w:val="001632D9"/>
    <w:rsid w:val="001A1C53"/>
    <w:rsid w:val="00221557"/>
    <w:rsid w:val="002F676D"/>
    <w:rsid w:val="00364592"/>
    <w:rsid w:val="003766B1"/>
    <w:rsid w:val="003817A8"/>
    <w:rsid w:val="003C7867"/>
    <w:rsid w:val="00422A2D"/>
    <w:rsid w:val="0044150B"/>
    <w:rsid w:val="004443B1"/>
    <w:rsid w:val="00486D28"/>
    <w:rsid w:val="004D0285"/>
    <w:rsid w:val="004E431C"/>
    <w:rsid w:val="00545752"/>
    <w:rsid w:val="00597875"/>
    <w:rsid w:val="005C3848"/>
    <w:rsid w:val="005D2B25"/>
    <w:rsid w:val="00634D84"/>
    <w:rsid w:val="00635524"/>
    <w:rsid w:val="00682251"/>
    <w:rsid w:val="006A04F3"/>
    <w:rsid w:val="007234BC"/>
    <w:rsid w:val="007A020F"/>
    <w:rsid w:val="007D66C7"/>
    <w:rsid w:val="00810574"/>
    <w:rsid w:val="00833DA9"/>
    <w:rsid w:val="008879EC"/>
    <w:rsid w:val="00891648"/>
    <w:rsid w:val="008A5763"/>
    <w:rsid w:val="008A588D"/>
    <w:rsid w:val="008B13B0"/>
    <w:rsid w:val="008C0036"/>
    <w:rsid w:val="008D67D6"/>
    <w:rsid w:val="00992714"/>
    <w:rsid w:val="009E543A"/>
    <w:rsid w:val="00A902F3"/>
    <w:rsid w:val="00B32328"/>
    <w:rsid w:val="00BC009A"/>
    <w:rsid w:val="00BD4E4D"/>
    <w:rsid w:val="00BF0C27"/>
    <w:rsid w:val="00C53BFF"/>
    <w:rsid w:val="00C5625A"/>
    <w:rsid w:val="00C6607D"/>
    <w:rsid w:val="00CD6675"/>
    <w:rsid w:val="00D30334"/>
    <w:rsid w:val="00D46CCD"/>
    <w:rsid w:val="00DA12C6"/>
    <w:rsid w:val="00E27CF1"/>
    <w:rsid w:val="00E30055"/>
    <w:rsid w:val="00E43C4E"/>
    <w:rsid w:val="00E54D8A"/>
    <w:rsid w:val="00E962C0"/>
    <w:rsid w:val="00EA207C"/>
    <w:rsid w:val="00ED2A7A"/>
    <w:rsid w:val="00F0506F"/>
    <w:rsid w:val="00F52F69"/>
    <w:rsid w:val="00F577C1"/>
    <w:rsid w:val="00FC393C"/>
    <w:rsid w:val="00FE232E"/>
    <w:rsid w:val="00FF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9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9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58</cp:revision>
  <cp:lastPrinted>2019-09-04T06:24:00Z</cp:lastPrinted>
  <dcterms:created xsi:type="dcterms:W3CDTF">2018-12-11T09:13:00Z</dcterms:created>
  <dcterms:modified xsi:type="dcterms:W3CDTF">2023-02-17T09:37:00Z</dcterms:modified>
</cp:coreProperties>
</file>